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Referral network one-pager template</w:t>
      </w:r>
    </w:p>
    <w:p>
      <w:r>
        <w:t>How to use this: replace every bracketed placeholder with your own details, delete any line that does not apply, and keep it to one page. Hand it to colleagues when you meet, attach it to introduction emails, and update the openings line every time it changes; a one-pager with a stale date is worse than none.</w:t>
      </w:r>
    </w:p>
    <w:p>
      <w:r>
        <w:rPr>
          <w:b/>
          <w:color w:val="1C6B3C"/>
          <w:sz w:val="24"/>
        </w:rPr>
        <w:t>Who I am</w:t>
      </w:r>
    </w:p>
    <w:p>
      <w:pPr>
        <w:pStyle w:val="ListBullet"/>
      </w:pPr>
      <w:r>
        <w:t>Name: [Your name]</w:t>
      </w:r>
    </w:p>
    <w:p>
      <w:pPr>
        <w:pStyle w:val="ListBullet"/>
      </w:pPr>
      <w:r>
        <w:t>Credentials: [Credentials, e.g. LPC, LCSW, PsyD]</w:t>
      </w:r>
    </w:p>
    <w:p>
      <w:pPr>
        <w:pStyle w:val="ListBullet"/>
      </w:pPr>
      <w:r>
        <w:t>License number: [Oregon license number and board]</w:t>
      </w:r>
    </w:p>
    <w:p>
      <w:pPr>
        <w:pStyle w:val="ListBullet"/>
      </w:pPr>
      <w:r>
        <w:t>Practice: [Practice name]</w:t>
      </w:r>
    </w:p>
    <w:p>
      <w:r>
        <w:rPr>
          <w:b/>
          <w:color w:val="1C6B3C"/>
          <w:sz w:val="24"/>
        </w:rPr>
        <w:t>What I treat</w:t>
      </w:r>
    </w:p>
    <w:p>
      <w:pPr>
        <w:pStyle w:val="ListBullet"/>
      </w:pPr>
      <w:r>
        <w:t>Specialties: [Specific conditions and presentations you treat well]</w:t>
      </w:r>
    </w:p>
    <w:p>
      <w:pPr>
        <w:pStyle w:val="ListBullet"/>
      </w:pPr>
      <w:r>
        <w:t>Populations: [Ages and groups you work with, e.g. adults 18 and up, teens 13 to 17, couples]</w:t>
      </w:r>
    </w:p>
    <w:p>
      <w:pPr>
        <w:pStyle w:val="ListBullet"/>
      </w:pPr>
      <w:r>
        <w:t>Modalities: [Approaches you are trained in, e.g. EMDR, ERP, EFT]</w:t>
      </w:r>
    </w:p>
    <w:p>
      <w:r>
        <w:rPr>
          <w:b/>
          <w:color w:val="1C6B3C"/>
          <w:sz w:val="24"/>
        </w:rPr>
        <w:t>Coverage and fees</w:t>
      </w:r>
    </w:p>
    <w:p>
      <w:pPr>
        <w:pStyle w:val="ListBullet"/>
      </w:pPr>
      <w:r>
        <w:t>Insurance accepted: [Plans you are in network with]</w:t>
      </w:r>
    </w:p>
    <w:p>
      <w:pPr>
        <w:pStyle w:val="ListBullet"/>
      </w:pPr>
      <w:r>
        <w:t>OHP CCOs accepted: [CCOs you are contracted with, or "none"]</w:t>
      </w:r>
    </w:p>
    <w:p>
      <w:pPr>
        <w:pStyle w:val="ListBullet"/>
      </w:pPr>
      <w:r>
        <w:t>Fees: [Session rate]</w:t>
      </w:r>
    </w:p>
    <w:p>
      <w:pPr>
        <w:pStyle w:val="ListBullet"/>
      </w:pPr>
      <w:r>
        <w:t>Sliding scale: [Yes, with range, or no]</w:t>
      </w:r>
    </w:p>
    <w:p>
      <w:r>
        <w:rPr>
          <w:b/>
          <w:color w:val="1C6B3C"/>
          <w:sz w:val="24"/>
        </w:rPr>
        <w:t>Where and how</w:t>
      </w:r>
    </w:p>
    <w:p>
      <w:pPr>
        <w:pStyle w:val="ListBullet"/>
      </w:pPr>
      <w:r>
        <w:t>Format: [Telehealth, in person, or both]</w:t>
      </w:r>
    </w:p>
    <w:p>
      <w:pPr>
        <w:pStyle w:val="ListBullet"/>
      </w:pPr>
      <w:r>
        <w:t>Location: [City, neighborhood, or "statewide by video"]</w:t>
      </w:r>
    </w:p>
    <w:p>
      <w:r>
        <w:rPr>
          <w:b/>
          <w:color w:val="1C6B3C"/>
          <w:sz w:val="24"/>
        </w:rPr>
        <w:t>Openings</w:t>
      </w:r>
    </w:p>
    <w:p>
      <w:pPr>
        <w:pStyle w:val="ListBullet"/>
      </w:pPr>
      <w:r>
        <w:t>Current openings as of [date]: [Number and times, e.g. two weekday evening slots]</w:t>
      </w:r>
    </w:p>
    <w:p>
      <w:pPr>
        <w:pStyle w:val="ListBullet"/>
      </w:pPr>
      <w:r>
        <w:t>Waitlist: [Yes or no, and typical wait]</w:t>
      </w:r>
    </w:p>
    <w:p>
      <w:r>
        <w:rPr>
          <w:b/>
          <w:color w:val="1C6B3C"/>
          <w:sz w:val="24"/>
        </w:rPr>
        <w:t>How to refer</w:t>
      </w:r>
    </w:p>
    <w:p>
      <w:pPr>
        <w:pStyle w:val="ListBullet"/>
      </w:pPr>
      <w:r>
        <w:t>Send referrals to: [Phone, email, or booking link]</w:t>
      </w:r>
    </w:p>
    <w:p>
      <w:pPr>
        <w:pStyle w:val="ListBullet"/>
      </w:pPr>
      <w:r>
        <w:t>What I need from you: [E.g. client's name and best contact, nothing clinical by email]</w:t>
      </w:r>
    </w:p>
    <w:p>
      <w:pPr>
        <w:pStyle w:val="ListBullet"/>
      </w:pPr>
      <w:r>
        <w:t>Response time: [E.g. within two business days]</w:t>
      </w:r>
    </w:p>
    <w:p>
      <w:r>
        <w:rPr>
          <w:b/>
          <w:color w:val="1C6B3C"/>
          <w:sz w:val="24"/>
        </w:rPr>
        <w:t>Who I refer out for</w:t>
      </w:r>
    </w:p>
    <w:p>
      <w:pPr>
        <w:pStyle w:val="ListBullet"/>
      </w:pPr>
      <w:r>
        <w:t>[Presentations, ages, or situations outside your scope, so colleagues know what to send you and what not to]</w:t>
      </w:r>
    </w:p>
    <w:p>
      <w:pPr>
        <w:pStyle w:val="ListBullet"/>
      </w:pPr>
      <w:r>
        <w:t>[Any clinician or practice you regularly refer to, with permission]</w:t>
      </w:r>
    </w:p>
    <w:p>
      <w:r>
        <w:rPr>
          <w:i/>
          <w:sz w:val="19"/>
        </w:rPr>
        <w:t>A template from my own practice habits, not legal or ethics advice; your licensing board and its code get the final word on what you may state and how you handle referrals.</w:t>
      </w:r>
    </w:p>
    <w:sectPr w:rsidR="00FC693F" w:rsidRPr="0006063C" w:rsidSect="00034616">
      <w:footerReference w:type="default" r:id="rId9"/>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660"/>
        <w:sz w:val="16"/>
      </w:rPr>
      <w:t>orcounselors.com   https://orcounselors.com/learn/marketing/directories-and-referral-networks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network one-pager template</dc:title>
  <dc:subject/>
  <dc:creator>Eric Richers</dc:creator>
  <cp:keywords/>
  <dc:description>generated by python-docx</dc:description>
  <cp:lastModifiedBy/>
  <cp:revision>1</cp:revision>
  <dcterms:created xsi:type="dcterms:W3CDTF">2013-12-23T23:15:00Z</dcterms:created>
  <dcterms:modified xsi:type="dcterms:W3CDTF">2013-12-23T23:15:00Z</dcterms:modified>
  <cp:category/>
</cp:coreProperties>
</file>